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88" w:rsidRDefault="00C90B88" w:rsidP="00C90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90B88" w:rsidRDefault="00C90B88" w:rsidP="00C90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“Детский сад общеразвивающего вида №36”</w:t>
      </w:r>
    </w:p>
    <w:p w:rsidR="00C90B88" w:rsidRDefault="00C90B88" w:rsidP="00C90B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Салавата Республики Башкортостан</w:t>
      </w:r>
    </w:p>
    <w:p w:rsidR="00C90B88" w:rsidRDefault="00C90B88" w:rsidP="00C90B88">
      <w:pPr>
        <w:jc w:val="center"/>
        <w:rPr>
          <w:rFonts w:ascii="Times New Roman" w:hAnsi="Times New Roman" w:cs="Times New Roman"/>
        </w:rPr>
      </w:pPr>
    </w:p>
    <w:p w:rsidR="00C90B88" w:rsidRDefault="00C90B88" w:rsidP="00C90B88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C90B88" w:rsidRDefault="00C90B88" w:rsidP="00C90B88">
      <w:pPr>
        <w:tabs>
          <w:tab w:val="left" w:pos="1740"/>
        </w:tabs>
        <w:rPr>
          <w:rFonts w:ascii="Times New Roman" w:hAnsi="Times New Roman" w:cs="Times New Roman"/>
        </w:rPr>
      </w:pPr>
    </w:p>
    <w:p w:rsidR="00C90B88" w:rsidRDefault="00C90B88" w:rsidP="00C90B88">
      <w:pPr>
        <w:tabs>
          <w:tab w:val="left" w:pos="886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C90B88" w:rsidRDefault="00C90B88" w:rsidP="00C90B88">
      <w:pPr>
        <w:tabs>
          <w:tab w:val="left" w:pos="1740"/>
        </w:tabs>
        <w:jc w:val="center"/>
        <w:rPr>
          <w:rFonts w:ascii="Times New Roman" w:hAnsi="Times New Roman" w:cs="Times New Roman"/>
        </w:rPr>
      </w:pPr>
    </w:p>
    <w:p w:rsidR="00C90B88" w:rsidRPr="00C90B88" w:rsidRDefault="00C90B88" w:rsidP="00C90B88">
      <w:pPr>
        <w:tabs>
          <w:tab w:val="left" w:pos="114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B88">
        <w:rPr>
          <w:rFonts w:ascii="Times New Roman" w:hAnsi="Times New Roman" w:cs="Times New Roman"/>
          <w:sz w:val="28"/>
          <w:szCs w:val="28"/>
        </w:rPr>
        <w:t>Выступление на семинаре по теме:</w:t>
      </w:r>
    </w:p>
    <w:p w:rsidR="00C90B88" w:rsidRDefault="00C90B88" w:rsidP="00C90B88">
      <w:pPr>
        <w:pStyle w:val="Style5"/>
        <w:widowControl/>
        <w:spacing w:line="240" w:lineRule="auto"/>
        <w:jc w:val="both"/>
        <w:rPr>
          <w:sz w:val="28"/>
          <w:szCs w:val="28"/>
        </w:rPr>
      </w:pPr>
      <w:r w:rsidRPr="00C90B88">
        <w:rPr>
          <w:sz w:val="28"/>
          <w:szCs w:val="28"/>
        </w:rPr>
        <w:t>“</w:t>
      </w:r>
      <w:r w:rsidRPr="00C90B88">
        <w:rPr>
          <w:rStyle w:val="FontStyle16"/>
          <w:sz w:val="28"/>
          <w:szCs w:val="28"/>
        </w:rPr>
        <w:t xml:space="preserve"> Формы и методы работы с родителями по ознакомлению детей с правилами дорожного движения в средней группе</w:t>
      </w:r>
      <w:proofErr w:type="gramStart"/>
      <w:r w:rsidRPr="00C90B88">
        <w:rPr>
          <w:rStyle w:val="FontStyle16"/>
          <w:sz w:val="28"/>
          <w:szCs w:val="28"/>
        </w:rPr>
        <w:t>.</w:t>
      </w:r>
      <w:r w:rsidR="00B062EB">
        <w:rPr>
          <w:sz w:val="28"/>
          <w:szCs w:val="28"/>
        </w:rPr>
        <w:t>”</w:t>
      </w:r>
      <w:proofErr w:type="gramEnd"/>
    </w:p>
    <w:p w:rsidR="00C90B88" w:rsidRDefault="00C90B88" w:rsidP="00C90B88">
      <w:pPr>
        <w:tabs>
          <w:tab w:val="left" w:pos="114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90B88" w:rsidRDefault="00C90B88" w:rsidP="00C90B88">
      <w:pPr>
        <w:rPr>
          <w:rFonts w:ascii="Times New Roman" w:hAnsi="Times New Roman" w:cs="Times New Roman"/>
          <w:sz w:val="36"/>
          <w:szCs w:val="36"/>
        </w:rPr>
      </w:pPr>
    </w:p>
    <w:p w:rsidR="00C90B88" w:rsidRDefault="00C90B88" w:rsidP="00C90B88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</w:p>
    <w:p w:rsidR="00C90B88" w:rsidRDefault="00C90B88" w:rsidP="00C90B88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C90B88" w:rsidRDefault="00C90B88" w:rsidP="00C90B88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C90B88" w:rsidRDefault="00C90B88" w:rsidP="00C90B88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C90B88" w:rsidRDefault="00C90B88" w:rsidP="00C90B88">
      <w:pPr>
        <w:tabs>
          <w:tab w:val="left" w:pos="5595"/>
        </w:tabs>
        <w:rPr>
          <w:rFonts w:ascii="Times New Roman" w:hAnsi="Times New Roman" w:cs="Times New Roman"/>
          <w:sz w:val="36"/>
          <w:szCs w:val="36"/>
        </w:rPr>
      </w:pPr>
    </w:p>
    <w:p w:rsidR="00C90B88" w:rsidRDefault="00C90B88" w:rsidP="00C90B88">
      <w:pPr>
        <w:tabs>
          <w:tab w:val="left" w:pos="5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Насретдинова Т.В.                                                                                  </w:t>
      </w: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C90B88" w:rsidRDefault="00C90B88" w:rsidP="00C90B88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062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B062EB">
        <w:rPr>
          <w:rFonts w:ascii="Times New Roman" w:hAnsi="Times New Roman" w:cs="Times New Roman"/>
          <w:sz w:val="28"/>
          <w:szCs w:val="28"/>
        </w:rPr>
        <w:t>г.</w:t>
      </w:r>
    </w:p>
    <w:p w:rsidR="00C90B88" w:rsidRDefault="00C90B88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</w:p>
    <w:p w:rsidR="00C90B88" w:rsidRDefault="00C90B88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</w:p>
    <w:p w:rsidR="00C90B88" w:rsidRDefault="00C90B88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</w:p>
    <w:p w:rsidR="00C90B88" w:rsidRDefault="00C90B88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</w:rPr>
        <w:t>Формы и методы работы с родителями по ознакомлению детей с правилами</w:t>
      </w:r>
    </w:p>
    <w:p w:rsidR="000D4BA7" w:rsidRPr="000D4BA7" w:rsidRDefault="000D4BA7" w:rsidP="000D4BA7">
      <w:pPr>
        <w:pStyle w:val="Style1"/>
        <w:widowControl/>
        <w:spacing w:line="360" w:lineRule="auto"/>
        <w:jc w:val="center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</w:rPr>
        <w:t>дорожного движения в средней группе.</w:t>
      </w:r>
    </w:p>
    <w:p w:rsidR="000D4BA7" w:rsidRPr="000D4BA7" w:rsidRDefault="000D4BA7" w:rsidP="000D4BA7">
      <w:pPr>
        <w:pStyle w:val="Style4"/>
        <w:widowControl/>
        <w:spacing w:line="360" w:lineRule="auto"/>
        <w:rPr>
          <w:rStyle w:val="FontStyle19"/>
          <w:sz w:val="28"/>
          <w:szCs w:val="28"/>
        </w:rPr>
      </w:pPr>
      <w:r w:rsidRPr="000D4BA7">
        <w:rPr>
          <w:rStyle w:val="FontStyle19"/>
          <w:sz w:val="28"/>
          <w:szCs w:val="28"/>
        </w:rPr>
        <w:t>Цель и задачи проекта</w:t>
      </w:r>
    </w:p>
    <w:p w:rsidR="000D4BA7" w:rsidRPr="000D4BA7" w:rsidRDefault="000D4BA7" w:rsidP="000D4BA7">
      <w:pPr>
        <w:pStyle w:val="Style5"/>
        <w:widowControl/>
        <w:spacing w:line="360" w:lineRule="auto"/>
        <w:rPr>
          <w:sz w:val="28"/>
          <w:szCs w:val="28"/>
        </w:rPr>
      </w:pPr>
      <w:r w:rsidRPr="000D4BA7">
        <w:rPr>
          <w:rStyle w:val="FontStyle16"/>
          <w:sz w:val="28"/>
          <w:szCs w:val="28"/>
        </w:rPr>
        <w:t>Основная цель проекта - формирование основ безопасного поведения на дороге и в транспорте.</w:t>
      </w:r>
      <w:r w:rsidRPr="000D4BA7">
        <w:rPr>
          <w:sz w:val="28"/>
          <w:szCs w:val="28"/>
        </w:rPr>
        <w:tab/>
      </w:r>
    </w:p>
    <w:p w:rsidR="000D4BA7" w:rsidRPr="000D4BA7" w:rsidRDefault="000D4BA7" w:rsidP="000D4BA7">
      <w:pPr>
        <w:pStyle w:val="Style5"/>
        <w:widowControl/>
        <w:spacing w:line="360" w:lineRule="auto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</w:rPr>
        <w:t>Задачи:</w:t>
      </w:r>
    </w:p>
    <w:p w:rsidR="000D4BA7" w:rsidRPr="000D4BA7" w:rsidRDefault="000D4BA7" w:rsidP="000D4BA7">
      <w:pPr>
        <w:pStyle w:val="Style7"/>
        <w:widowControl/>
        <w:numPr>
          <w:ilvl w:val="0"/>
          <w:numId w:val="1"/>
        </w:numPr>
        <w:tabs>
          <w:tab w:val="left" w:pos="307"/>
        </w:tabs>
        <w:spacing w:line="360" w:lineRule="auto"/>
        <w:jc w:val="both"/>
        <w:rPr>
          <w:rStyle w:val="FontStyle14"/>
          <w:sz w:val="28"/>
          <w:szCs w:val="28"/>
        </w:rPr>
      </w:pPr>
      <w:r w:rsidRPr="000D4BA7">
        <w:rPr>
          <w:rStyle w:val="FontStyle16"/>
          <w:sz w:val="28"/>
          <w:szCs w:val="28"/>
        </w:rPr>
        <w:t>познакомить родителей воспитанников с правилами дорожного движения;</w:t>
      </w:r>
    </w:p>
    <w:p w:rsidR="000D4BA7" w:rsidRPr="000D4BA7" w:rsidRDefault="000D4BA7" w:rsidP="000D4BA7">
      <w:pPr>
        <w:pStyle w:val="Style7"/>
        <w:widowControl/>
        <w:numPr>
          <w:ilvl w:val="0"/>
          <w:numId w:val="1"/>
        </w:numPr>
        <w:tabs>
          <w:tab w:val="left" w:pos="307"/>
        </w:tabs>
        <w:spacing w:line="360" w:lineRule="auto"/>
        <w:rPr>
          <w:sz w:val="28"/>
          <w:szCs w:val="28"/>
        </w:rPr>
      </w:pPr>
      <w:r w:rsidRPr="000D4BA7">
        <w:rPr>
          <w:rStyle w:val="FontStyle16"/>
          <w:sz w:val="28"/>
          <w:szCs w:val="28"/>
        </w:rPr>
        <w:t xml:space="preserve">уточнить и расширить представления родителей </w:t>
      </w:r>
      <w:r w:rsidRPr="000D4BA7">
        <w:rPr>
          <w:rStyle w:val="FontStyle15"/>
          <w:spacing w:val="0"/>
          <w:sz w:val="28"/>
          <w:szCs w:val="28"/>
        </w:rPr>
        <w:t xml:space="preserve">обо </w:t>
      </w:r>
      <w:r w:rsidRPr="000D4BA7">
        <w:rPr>
          <w:rStyle w:val="FontStyle16"/>
          <w:sz w:val="28"/>
          <w:szCs w:val="28"/>
        </w:rPr>
        <w:t xml:space="preserve">всех </w:t>
      </w:r>
      <w:r w:rsidRPr="000D4BA7">
        <w:rPr>
          <w:rStyle w:val="FontStyle15"/>
          <w:spacing w:val="0"/>
          <w:sz w:val="28"/>
          <w:szCs w:val="28"/>
        </w:rPr>
        <w:t xml:space="preserve">участниках движения, об </w:t>
      </w:r>
      <w:r w:rsidRPr="000D4BA7">
        <w:rPr>
          <w:rStyle w:val="FontStyle16"/>
          <w:sz w:val="28"/>
          <w:szCs w:val="28"/>
        </w:rPr>
        <w:t xml:space="preserve">их </w:t>
      </w:r>
      <w:r w:rsidRPr="000D4BA7">
        <w:rPr>
          <w:rStyle w:val="FontStyle15"/>
          <w:spacing w:val="0"/>
          <w:sz w:val="28"/>
          <w:szCs w:val="28"/>
        </w:rPr>
        <w:t>правах и обязанностях.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4"/>
          <w:spacing w:val="20"/>
          <w:sz w:val="28"/>
          <w:szCs w:val="28"/>
        </w:rPr>
      </w:pPr>
      <w:r w:rsidRPr="000D4BA7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>) з</w:t>
      </w:r>
      <w:r w:rsidRPr="000D4BA7">
        <w:rPr>
          <w:rStyle w:val="FontStyle16"/>
          <w:sz w:val="28"/>
          <w:szCs w:val="28"/>
        </w:rPr>
        <w:t>аинтересовать в общей работе</w:t>
      </w:r>
      <w:r w:rsidR="005051C8">
        <w:rPr>
          <w:rStyle w:val="FontStyle16"/>
          <w:sz w:val="28"/>
          <w:szCs w:val="28"/>
        </w:rPr>
        <w:t xml:space="preserve"> родителей</w:t>
      </w:r>
      <w:r w:rsidRPr="000D4BA7">
        <w:rPr>
          <w:rStyle w:val="FontStyle16"/>
          <w:sz w:val="28"/>
          <w:szCs w:val="28"/>
        </w:rPr>
        <w:t xml:space="preserve"> по изготовлению развивающих </w:t>
      </w:r>
      <w:r w:rsidRPr="000D4BA7">
        <w:rPr>
          <w:rStyle w:val="FontStyle15"/>
          <w:sz w:val="28"/>
          <w:szCs w:val="28"/>
        </w:rPr>
        <w:t>игрушек по</w:t>
      </w:r>
      <w:r>
        <w:rPr>
          <w:rStyle w:val="FontStyle15"/>
          <w:sz w:val="28"/>
          <w:szCs w:val="28"/>
        </w:rPr>
        <w:t xml:space="preserve"> </w:t>
      </w:r>
      <w:r w:rsidR="00C06573">
        <w:rPr>
          <w:rStyle w:val="FontStyle14"/>
          <w:sz w:val="28"/>
          <w:szCs w:val="28"/>
        </w:rPr>
        <w:t>ПДД</w:t>
      </w:r>
      <w:r w:rsidRPr="000D4BA7">
        <w:rPr>
          <w:rStyle w:val="FontStyle14"/>
          <w:sz w:val="28"/>
          <w:szCs w:val="28"/>
        </w:rPr>
        <w:t>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</w:rPr>
        <w:t xml:space="preserve">В ФГОС говорится, что работа с родителями должна иметь дифференцированный подход: учитывать социальный статус, микроклимат семьи, родительские запросы и степень заинтересованности родителей деятельностью ДОО, культуру педагогической грамотности семьи. Также сформулированы и требования по взаимодействию с родителями. Подчеркнуто, что одним из принципов дошкольного образования </w:t>
      </w:r>
      <w:r w:rsidRPr="000D4BA7">
        <w:rPr>
          <w:rStyle w:val="FontStyle15"/>
          <w:spacing w:val="0"/>
          <w:sz w:val="28"/>
          <w:szCs w:val="28"/>
        </w:rPr>
        <w:t xml:space="preserve">является сотрудничество </w:t>
      </w:r>
      <w:r w:rsidRPr="000D4BA7">
        <w:rPr>
          <w:rStyle w:val="FontStyle16"/>
          <w:sz w:val="28"/>
          <w:szCs w:val="28"/>
        </w:rPr>
        <w:t xml:space="preserve">с </w:t>
      </w:r>
      <w:r w:rsidRPr="000D4BA7">
        <w:rPr>
          <w:rStyle w:val="FontStyle15"/>
          <w:spacing w:val="0"/>
          <w:sz w:val="28"/>
          <w:szCs w:val="28"/>
        </w:rPr>
        <w:t xml:space="preserve">семьёй. Одним из </w:t>
      </w:r>
      <w:r w:rsidRPr="000D4BA7">
        <w:rPr>
          <w:rStyle w:val="FontStyle16"/>
          <w:sz w:val="28"/>
          <w:szCs w:val="28"/>
        </w:rPr>
        <w:t xml:space="preserve">требований </w:t>
      </w:r>
      <w:r w:rsidRPr="000D4BA7">
        <w:rPr>
          <w:rStyle w:val="FontStyle15"/>
          <w:spacing w:val="0"/>
          <w:sz w:val="28"/>
          <w:szCs w:val="28"/>
        </w:rPr>
        <w:t>является требование обеспечения психолого</w:t>
      </w:r>
      <w:r w:rsidRPr="000D4BA7">
        <w:rPr>
          <w:rStyle w:val="FontStyle16"/>
          <w:sz w:val="28"/>
          <w:szCs w:val="28"/>
        </w:rPr>
        <w:t xml:space="preserve">-педагогической </w:t>
      </w:r>
      <w:r w:rsidRPr="000D4BA7">
        <w:rPr>
          <w:rStyle w:val="FontStyle15"/>
          <w:spacing w:val="0"/>
          <w:sz w:val="28"/>
          <w:szCs w:val="28"/>
        </w:rPr>
        <w:t xml:space="preserve">поддержки семьи и повышения </w:t>
      </w:r>
      <w:r w:rsidRPr="000D4BA7">
        <w:rPr>
          <w:rStyle w:val="FontStyle16"/>
          <w:sz w:val="28"/>
          <w:szCs w:val="28"/>
        </w:rPr>
        <w:t>компетентности родителей (законных представителей) в вопросах развития и образования, охраны и укрепления здоровья детей. 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с учётом образовательных потребностей, интересов и мотивов детей, членов их семей.</w:t>
      </w:r>
    </w:p>
    <w:p w:rsidR="000D4BA7" w:rsidRPr="000D4BA7" w:rsidRDefault="000D4BA7" w:rsidP="000D4BA7">
      <w:pPr>
        <w:pStyle w:val="Style1"/>
        <w:widowControl/>
        <w:spacing w:line="360" w:lineRule="auto"/>
        <w:rPr>
          <w:sz w:val="28"/>
          <w:szCs w:val="28"/>
        </w:rPr>
      </w:pPr>
    </w:p>
    <w:p w:rsidR="000D4BA7" w:rsidRPr="000D4BA7" w:rsidRDefault="000D4BA7" w:rsidP="000D4BA7">
      <w:pPr>
        <w:pStyle w:val="Style1"/>
        <w:widowControl/>
        <w:spacing w:line="360" w:lineRule="auto"/>
        <w:rPr>
          <w:sz w:val="28"/>
          <w:szCs w:val="28"/>
        </w:rPr>
      </w:pPr>
      <w:r w:rsidRPr="000D4BA7">
        <w:rPr>
          <w:rStyle w:val="FontStyle16"/>
          <w:sz w:val="28"/>
          <w:szCs w:val="28"/>
        </w:rPr>
        <w:t>Одним из направлений работы в моей г</w:t>
      </w:r>
      <w:r>
        <w:rPr>
          <w:rStyle w:val="FontStyle16"/>
          <w:sz w:val="28"/>
          <w:szCs w:val="28"/>
        </w:rPr>
        <w:t>р</w:t>
      </w:r>
      <w:r w:rsidRPr="000D4BA7">
        <w:rPr>
          <w:rStyle w:val="FontStyle16"/>
          <w:sz w:val="28"/>
          <w:szCs w:val="28"/>
        </w:rPr>
        <w:t>уппе является работа по обучению детей безопасному поведению на улицах города. Но не только дети</w:t>
      </w:r>
      <w:r w:rsidRPr="000D4BA7">
        <w:rPr>
          <w:sz w:val="28"/>
          <w:szCs w:val="28"/>
        </w:rPr>
        <w:t xml:space="preserve"> </w:t>
      </w:r>
      <w:r w:rsidRPr="000D4BA7">
        <w:rPr>
          <w:rStyle w:val="FontStyle16"/>
          <w:sz w:val="28"/>
          <w:szCs w:val="28"/>
        </w:rPr>
        <w:t>обучаются этому. Оказалось, что и родители нуждаются в повышении уровня знаний по данной теме.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</w:rPr>
        <w:t xml:space="preserve">Работа с родителями в моей группе планируется заранее, чтобы хорошо знать родителей своих воспитанников. Поэтому мы начинаем работу с </w:t>
      </w:r>
      <w:r w:rsidRPr="000D4BA7">
        <w:rPr>
          <w:rStyle w:val="FontStyle16"/>
          <w:sz w:val="28"/>
          <w:szCs w:val="28"/>
        </w:rPr>
        <w:lastRenderedPageBreak/>
        <w:t>анализа социального состава родителей, их настроя и ожиданий от пребывания ребенка в детском саду, с анализа знаний по ПДД. Проводим анкетирование, личные беседы на эту тему, что помогает правильно выстроить работу, сделать ее эффективной, подобрать интересные формы взаимодействия с семьей.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sz w:val="28"/>
          <w:szCs w:val="28"/>
        </w:rPr>
      </w:pPr>
      <w:r w:rsidRPr="000D4BA7">
        <w:rPr>
          <w:rStyle w:val="FontStyle16"/>
          <w:sz w:val="28"/>
          <w:szCs w:val="28"/>
        </w:rPr>
        <w:t>Методы изучения семьи представляют собой инструменты, с помощью которых собираются, анализируются, обобщаются данные, характеризующие семью, вскрываются многие закономерности домашнего воспитания, уровень знаний по ПДД.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</w:rPr>
        <w:t>Среди методов и форм работы изучения семьи достаточно распространёнными стали:</w:t>
      </w:r>
    </w:p>
    <w:p w:rsidR="000D4BA7" w:rsidRPr="000D4BA7" w:rsidRDefault="004D03FC" w:rsidP="000D4BA7">
      <w:pPr>
        <w:pStyle w:val="Style1"/>
        <w:widowControl/>
        <w:spacing w:line="360" w:lineRule="auto"/>
        <w:rPr>
          <w:rStyle w:val="FontStyle16"/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71.95pt;margin-top:6.4pt;width:322pt;height:1in;z-index:251658240">
            <v:textbox>
              <w:txbxContent>
                <w:p w:rsidR="000D4BA7" w:rsidRPr="000D4BA7" w:rsidRDefault="000D4BA7" w:rsidP="000D4BA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44"/>
                      <w:szCs w:val="44"/>
                    </w:rPr>
                  </w:pPr>
                  <w:r w:rsidRPr="000D4BA7">
                    <w:rPr>
                      <w:rFonts w:ascii="Times New Roman" w:hAnsi="Times New Roman" w:cs="Times New Roman"/>
                      <w:color w:val="FF0000"/>
                      <w:sz w:val="44"/>
                      <w:szCs w:val="44"/>
                    </w:rPr>
                    <w:t>Формы организации общения педагога с родителями</w:t>
                  </w:r>
                </w:p>
              </w:txbxContent>
            </v:textbox>
          </v:rect>
        </w:pict>
      </w:r>
    </w:p>
    <w:p w:rsidR="000D4BA7" w:rsidRDefault="004D03FC" w:rsidP="000D4BA7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0" style="position:absolute;left:0;text-align:left;margin-left:312.95pt;margin-top:161.25pt;width:145pt;height:48pt;z-index:251662336">
            <v:textbox>
              <w:txbxContent>
                <w:p w:rsidR="000D4BA7" w:rsidRPr="000D4BA7" w:rsidRDefault="000D4BA7" w:rsidP="000D4BA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D4BA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Наглядно - информационные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69.95pt;margin-top:54.25pt;width:14pt;height:107pt;z-index:251666432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027" style="position:absolute;left:0;text-align:left;margin-left:-19.05pt;margin-top:111.25pt;width:141pt;height:50pt;z-index:251659264">
            <v:textbox>
              <w:txbxContent>
                <w:p w:rsidR="000D4BA7" w:rsidRPr="000D4BA7" w:rsidRDefault="000D4BA7" w:rsidP="000D4BA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D4BA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Информационно - аналитические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29" style="position:absolute;left:0;text-align:left;margin-left:198.95pt;margin-top:111.25pt;width:136pt;height:36pt;z-index:251661312">
            <v:textbox>
              <w:txbxContent>
                <w:p w:rsidR="000D4BA7" w:rsidRPr="000D4BA7" w:rsidRDefault="000D4BA7" w:rsidP="000D4BA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</w:t>
                  </w:r>
                  <w:r w:rsidRPr="000D4BA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ознавательные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33" type="#_x0000_t32" style="position:absolute;left:0;text-align:left;margin-left:148pt;margin-top:54.25pt;width:23.95pt;height:150pt;flip:x;z-index:25166438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rect id="_x0000_s1028" style="position:absolute;left:0;text-align:left;margin-left:108.95pt;margin-top:204.25pt;width:102pt;height:41pt;z-index:251660288">
            <v:textbox>
              <w:txbxContent>
                <w:p w:rsidR="000D4BA7" w:rsidRPr="000D4BA7" w:rsidRDefault="000D4BA7" w:rsidP="000D4BA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</w:t>
                  </w:r>
                  <w:r w:rsidRPr="000D4BA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осуговые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034" type="#_x0000_t32" style="position:absolute;left:0;text-align:left;margin-left:305.95pt;margin-top:54.25pt;width:2pt;height:57pt;z-index:251665408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2" type="#_x0000_t32" style="position:absolute;left:0;text-align:left;margin-left:60.95pt;margin-top:54.25pt;width:48pt;height:57pt;flip:x;z-index:251663360" o:connectortype="straight">
            <v:stroke endarrow="block"/>
          </v:shape>
        </w:pict>
      </w:r>
    </w:p>
    <w:p w:rsidR="000D4BA7" w:rsidRPr="000D4BA7" w:rsidRDefault="000D4BA7" w:rsidP="000D4BA7">
      <w:pPr>
        <w:rPr>
          <w:sz w:val="28"/>
          <w:szCs w:val="28"/>
        </w:rPr>
      </w:pPr>
    </w:p>
    <w:p w:rsidR="000D4BA7" w:rsidRPr="000D4BA7" w:rsidRDefault="000D4BA7" w:rsidP="000D4BA7">
      <w:pPr>
        <w:rPr>
          <w:sz w:val="28"/>
          <w:szCs w:val="28"/>
        </w:rPr>
      </w:pPr>
    </w:p>
    <w:p w:rsidR="000D4BA7" w:rsidRPr="000D4BA7" w:rsidRDefault="000D4BA7" w:rsidP="000D4BA7">
      <w:pPr>
        <w:rPr>
          <w:sz w:val="28"/>
          <w:szCs w:val="28"/>
        </w:rPr>
      </w:pPr>
    </w:p>
    <w:p w:rsidR="000D4BA7" w:rsidRPr="000D4BA7" w:rsidRDefault="000D4BA7" w:rsidP="000D4BA7">
      <w:pPr>
        <w:rPr>
          <w:sz w:val="28"/>
          <w:szCs w:val="28"/>
        </w:rPr>
      </w:pPr>
    </w:p>
    <w:p w:rsidR="000D4BA7" w:rsidRPr="000D4BA7" w:rsidRDefault="000D4BA7" w:rsidP="000D4BA7">
      <w:pPr>
        <w:rPr>
          <w:sz w:val="28"/>
          <w:szCs w:val="28"/>
        </w:rPr>
      </w:pPr>
    </w:p>
    <w:p w:rsidR="000D4BA7" w:rsidRPr="000D4BA7" w:rsidRDefault="000D4BA7" w:rsidP="000D4BA7">
      <w:pPr>
        <w:rPr>
          <w:sz w:val="28"/>
          <w:szCs w:val="28"/>
        </w:rPr>
      </w:pPr>
    </w:p>
    <w:p w:rsidR="000D4BA7" w:rsidRPr="000D4BA7" w:rsidRDefault="000D4BA7" w:rsidP="000D4BA7">
      <w:pPr>
        <w:rPr>
          <w:sz w:val="28"/>
          <w:szCs w:val="28"/>
        </w:rPr>
      </w:pPr>
    </w:p>
    <w:p w:rsidR="000D4BA7" w:rsidRDefault="000D4BA7" w:rsidP="000D4BA7">
      <w:pPr>
        <w:rPr>
          <w:sz w:val="28"/>
          <w:szCs w:val="28"/>
        </w:rPr>
      </w:pPr>
    </w:p>
    <w:p w:rsidR="000D4BA7" w:rsidRPr="000D4BA7" w:rsidRDefault="000D4BA7" w:rsidP="000D4BA7">
      <w:pPr>
        <w:pStyle w:val="Style4"/>
        <w:widowControl/>
        <w:spacing w:line="360" w:lineRule="auto"/>
        <w:jc w:val="both"/>
        <w:rPr>
          <w:b/>
          <w:bCs/>
          <w:sz w:val="28"/>
          <w:szCs w:val="28"/>
        </w:rPr>
      </w:pPr>
      <w:r w:rsidRPr="000D4BA7">
        <w:rPr>
          <w:rStyle w:val="FontStyle19"/>
          <w:spacing w:val="0"/>
          <w:sz w:val="28"/>
          <w:szCs w:val="28"/>
        </w:rPr>
        <w:t>1</w:t>
      </w:r>
      <w:r w:rsidR="005051C8">
        <w:rPr>
          <w:rStyle w:val="FontStyle19"/>
          <w:spacing w:val="0"/>
          <w:sz w:val="28"/>
          <w:szCs w:val="28"/>
        </w:rPr>
        <w:t>.</w:t>
      </w:r>
      <w:r w:rsidRPr="000D4BA7">
        <w:rPr>
          <w:rStyle w:val="FontStyle19"/>
          <w:spacing w:val="0"/>
          <w:sz w:val="28"/>
          <w:szCs w:val="28"/>
        </w:rPr>
        <w:t xml:space="preserve"> Информационно - аналитические:</w:t>
      </w:r>
    </w:p>
    <w:p w:rsidR="000D4BA7" w:rsidRPr="000D4BA7" w:rsidRDefault="000D4BA7" w:rsidP="000D4BA7">
      <w:pPr>
        <w:pStyle w:val="Style1"/>
        <w:widowControl/>
        <w:spacing w:line="360" w:lineRule="auto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  <w:u w:val="single"/>
        </w:rPr>
        <w:t>Цель</w:t>
      </w:r>
      <w:r w:rsidRPr="000D4BA7">
        <w:rPr>
          <w:rStyle w:val="FontStyle16"/>
          <w:sz w:val="28"/>
          <w:szCs w:val="28"/>
        </w:rPr>
        <w:t xml:space="preserve">: выявление интересов, потребностей, запросов родителей, </w:t>
      </w:r>
      <w:r w:rsidRPr="000D4BA7">
        <w:rPr>
          <w:rStyle w:val="FontStyle15"/>
          <w:spacing w:val="0"/>
          <w:sz w:val="28"/>
          <w:szCs w:val="28"/>
        </w:rPr>
        <w:t xml:space="preserve">уровня их </w:t>
      </w:r>
      <w:r w:rsidRPr="000D4BA7">
        <w:rPr>
          <w:rStyle w:val="FontStyle16"/>
          <w:sz w:val="28"/>
          <w:szCs w:val="28"/>
        </w:rPr>
        <w:t>педагогической грамотности.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9"/>
          <w:spacing w:val="0"/>
          <w:sz w:val="28"/>
          <w:szCs w:val="28"/>
          <w:u w:val="single"/>
        </w:rPr>
        <w:t>Формы работы</w:t>
      </w:r>
      <w:r w:rsidRPr="000D4BA7">
        <w:rPr>
          <w:rStyle w:val="FontStyle19"/>
          <w:spacing w:val="0"/>
          <w:sz w:val="28"/>
          <w:szCs w:val="28"/>
        </w:rPr>
        <w:t xml:space="preserve">: </w:t>
      </w:r>
      <w:r w:rsidRPr="000D4BA7">
        <w:rPr>
          <w:rStyle w:val="FontStyle16"/>
          <w:sz w:val="28"/>
          <w:szCs w:val="28"/>
        </w:rPr>
        <w:t>проведение социологических срезов, опросов, тестирование.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color w:val="FF0000"/>
          <w:sz w:val="28"/>
          <w:szCs w:val="28"/>
        </w:rPr>
      </w:pPr>
      <w:r w:rsidRPr="000D4BA7">
        <w:rPr>
          <w:rStyle w:val="FontStyle16"/>
          <w:color w:val="FF0000"/>
          <w:sz w:val="28"/>
          <w:szCs w:val="28"/>
        </w:rPr>
        <w:t xml:space="preserve">Например: 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6"/>
          <w:sz w:val="28"/>
          <w:szCs w:val="28"/>
        </w:rPr>
        <w:t>Метод анкетирования (письменный опрос) позволяет собрать много данных, интересующих педагога. Этот метод отличается известной гибкостью по возможности получения и обработке полученного материала.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sz w:val="28"/>
          <w:szCs w:val="28"/>
        </w:rPr>
        <w:sectPr w:rsidR="000D4BA7" w:rsidRPr="000D4BA7">
          <w:pgSz w:w="11905" w:h="16837"/>
          <w:pgMar w:top="634" w:right="1051" w:bottom="368" w:left="1555" w:header="720" w:footer="720" w:gutter="0"/>
          <w:cols w:space="60"/>
          <w:noEndnote/>
        </w:sectPr>
      </w:pP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sz w:val="28"/>
          <w:szCs w:val="28"/>
        </w:rPr>
      </w:pP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b/>
          <w:sz w:val="28"/>
          <w:szCs w:val="28"/>
        </w:rPr>
      </w:pPr>
      <w:r w:rsidRPr="000D4BA7">
        <w:rPr>
          <w:rStyle w:val="FontStyle16"/>
          <w:b/>
          <w:sz w:val="28"/>
          <w:szCs w:val="28"/>
        </w:rPr>
        <w:t>2</w:t>
      </w:r>
      <w:r w:rsidR="005051C8">
        <w:rPr>
          <w:rStyle w:val="FontStyle16"/>
          <w:b/>
          <w:sz w:val="28"/>
          <w:szCs w:val="28"/>
        </w:rPr>
        <w:t>.</w:t>
      </w:r>
      <w:r w:rsidRPr="000D4BA7">
        <w:rPr>
          <w:rStyle w:val="FontStyle16"/>
          <w:b/>
          <w:sz w:val="28"/>
          <w:szCs w:val="28"/>
        </w:rPr>
        <w:t xml:space="preserve"> Досуговые</w:t>
      </w:r>
      <w:r w:rsidRPr="000D4BA7">
        <w:rPr>
          <w:rStyle w:val="FontStyle20"/>
          <w:b/>
          <w:spacing w:val="0"/>
          <w:sz w:val="28"/>
          <w:szCs w:val="28"/>
        </w:rPr>
        <w:t xml:space="preserve"> </w:t>
      </w:r>
      <w:r w:rsidRPr="000D4BA7">
        <w:rPr>
          <w:rStyle w:val="FontStyle16"/>
          <w:b/>
          <w:sz w:val="28"/>
          <w:szCs w:val="28"/>
        </w:rPr>
        <w:t>формы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9"/>
          <w:spacing w:val="0"/>
          <w:sz w:val="28"/>
          <w:szCs w:val="28"/>
          <w:u w:val="single"/>
        </w:rPr>
        <w:t>Цель</w:t>
      </w:r>
      <w:r w:rsidRPr="000D4BA7">
        <w:rPr>
          <w:rStyle w:val="FontStyle19"/>
          <w:spacing w:val="0"/>
          <w:sz w:val="28"/>
          <w:szCs w:val="28"/>
        </w:rPr>
        <w:t xml:space="preserve">: </w:t>
      </w:r>
      <w:r w:rsidRPr="000D4BA7">
        <w:rPr>
          <w:rStyle w:val="FontStyle16"/>
          <w:sz w:val="28"/>
          <w:szCs w:val="28"/>
        </w:rPr>
        <w:t>установление эмоционального контакта между педагогами, родителями, детьми.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sz w:val="28"/>
          <w:szCs w:val="28"/>
        </w:rPr>
      </w:pPr>
      <w:r w:rsidRPr="000D4BA7">
        <w:rPr>
          <w:rStyle w:val="FontStyle19"/>
          <w:spacing w:val="0"/>
          <w:sz w:val="28"/>
          <w:szCs w:val="28"/>
          <w:u w:val="single"/>
        </w:rPr>
        <w:t>Формы проведения</w:t>
      </w:r>
      <w:r w:rsidRPr="000D4BA7">
        <w:rPr>
          <w:rStyle w:val="FontStyle19"/>
          <w:spacing w:val="0"/>
          <w:sz w:val="28"/>
          <w:szCs w:val="28"/>
        </w:rPr>
        <w:t xml:space="preserve">: </w:t>
      </w:r>
      <w:r w:rsidRPr="000D4BA7">
        <w:rPr>
          <w:rStyle w:val="FontStyle16"/>
          <w:sz w:val="28"/>
          <w:szCs w:val="28"/>
        </w:rPr>
        <w:t>совместные досуги, участие детей и родителей в различных конкурсах и выставках.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color w:val="FF0000"/>
          <w:sz w:val="28"/>
          <w:szCs w:val="28"/>
        </w:rPr>
      </w:pPr>
      <w:r w:rsidRPr="000D4BA7">
        <w:rPr>
          <w:rStyle w:val="FontStyle16"/>
          <w:color w:val="FF0000"/>
          <w:sz w:val="28"/>
          <w:szCs w:val="28"/>
        </w:rPr>
        <w:t>Например: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sz w:val="28"/>
          <w:szCs w:val="28"/>
        </w:rPr>
      </w:pPr>
      <w:r w:rsidRPr="000D4BA7">
        <w:rPr>
          <w:rStyle w:val="FontStyle16"/>
          <w:sz w:val="28"/>
          <w:szCs w:val="28"/>
        </w:rPr>
        <w:t>Показ открытых занятий для родителей.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sz w:val="28"/>
          <w:szCs w:val="28"/>
        </w:rPr>
      </w:pPr>
      <w:r w:rsidRPr="000D4BA7">
        <w:rPr>
          <w:rStyle w:val="FontStyle16"/>
          <w:sz w:val="28"/>
          <w:szCs w:val="28"/>
        </w:rPr>
        <w:t xml:space="preserve">Родителей знакомят со структурой и спецификой проведения занятий в </w:t>
      </w:r>
      <w:r w:rsidR="00C06573">
        <w:rPr>
          <w:rStyle w:val="FontStyle15"/>
          <w:spacing w:val="0"/>
          <w:sz w:val="28"/>
          <w:szCs w:val="28"/>
        </w:rPr>
        <w:t>ДОО</w:t>
      </w:r>
      <w:r w:rsidRPr="000D4BA7">
        <w:rPr>
          <w:rStyle w:val="FontStyle15"/>
          <w:spacing w:val="0"/>
          <w:sz w:val="28"/>
          <w:szCs w:val="28"/>
        </w:rPr>
        <w:t xml:space="preserve">. </w:t>
      </w:r>
      <w:r w:rsidRPr="000D4BA7">
        <w:rPr>
          <w:rStyle w:val="FontStyle16"/>
          <w:sz w:val="28"/>
          <w:szCs w:val="28"/>
        </w:rPr>
        <w:t>Можно включить в занятие элементы беседы с родителями, а так же совместные игры с детьми. По окончанию открытого занятия проводили выставки рисунков нарисованных детьми совместно с родителями. По окончанию выставки было голосование с участием родителей и награждение.</w:t>
      </w:r>
    </w:p>
    <w:p w:rsidR="000D4BA7" w:rsidRPr="000D4BA7" w:rsidRDefault="000D4BA7" w:rsidP="000D4BA7">
      <w:pPr>
        <w:pStyle w:val="Style4"/>
        <w:widowControl/>
        <w:spacing w:line="360" w:lineRule="auto"/>
        <w:jc w:val="both"/>
        <w:rPr>
          <w:rStyle w:val="FontStyle19"/>
          <w:spacing w:val="0"/>
          <w:sz w:val="28"/>
          <w:szCs w:val="28"/>
        </w:rPr>
      </w:pPr>
      <w:r w:rsidRPr="000D4BA7">
        <w:rPr>
          <w:rStyle w:val="FontStyle19"/>
          <w:spacing w:val="0"/>
          <w:sz w:val="28"/>
          <w:szCs w:val="28"/>
        </w:rPr>
        <w:t>3 Познавательные формы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6"/>
          <w:sz w:val="28"/>
          <w:szCs w:val="28"/>
        </w:rPr>
      </w:pPr>
      <w:r w:rsidRPr="000D4BA7">
        <w:rPr>
          <w:rStyle w:val="FontStyle19"/>
          <w:spacing w:val="0"/>
          <w:sz w:val="28"/>
          <w:szCs w:val="28"/>
          <w:u w:val="single"/>
        </w:rPr>
        <w:t>Цель</w:t>
      </w:r>
      <w:r w:rsidRPr="000D4BA7">
        <w:rPr>
          <w:rStyle w:val="FontStyle19"/>
          <w:spacing w:val="0"/>
          <w:sz w:val="28"/>
          <w:szCs w:val="28"/>
        </w:rPr>
        <w:t xml:space="preserve">: </w:t>
      </w:r>
      <w:r w:rsidRPr="000D4BA7">
        <w:rPr>
          <w:rStyle w:val="FontStyle16"/>
          <w:sz w:val="28"/>
          <w:szCs w:val="28"/>
        </w:rPr>
        <w:t>ознакомление родителей с возрастными психологическими особенностями дошкольников в области восприятия информации.</w:t>
      </w:r>
    </w:p>
    <w:p w:rsidR="000D4BA7" w:rsidRPr="000D4BA7" w:rsidRDefault="000D4BA7" w:rsidP="000D4BA7">
      <w:pPr>
        <w:pStyle w:val="Style5"/>
        <w:widowControl/>
        <w:spacing w:line="360" w:lineRule="auto"/>
        <w:jc w:val="both"/>
        <w:rPr>
          <w:rStyle w:val="FontStyle15"/>
          <w:spacing w:val="0"/>
          <w:sz w:val="28"/>
          <w:szCs w:val="28"/>
        </w:rPr>
      </w:pPr>
      <w:r w:rsidRPr="000D4BA7">
        <w:rPr>
          <w:rStyle w:val="FontStyle16"/>
          <w:sz w:val="28"/>
          <w:szCs w:val="28"/>
        </w:rPr>
        <w:t xml:space="preserve">Формирование у родителей практических навыков обучения </w:t>
      </w:r>
      <w:r w:rsidRPr="000D4BA7">
        <w:rPr>
          <w:rStyle w:val="FontStyle15"/>
          <w:spacing w:val="0"/>
          <w:sz w:val="28"/>
          <w:szCs w:val="28"/>
        </w:rPr>
        <w:t>детей ПДД.</w:t>
      </w:r>
    </w:p>
    <w:p w:rsidR="000D4BA7" w:rsidRPr="00344ADA" w:rsidRDefault="000D4BA7" w:rsidP="00344ADA">
      <w:pPr>
        <w:pStyle w:val="Style5"/>
        <w:widowControl/>
        <w:spacing w:line="360" w:lineRule="auto"/>
        <w:jc w:val="both"/>
        <w:rPr>
          <w:rStyle w:val="FontStyle19"/>
          <w:b w:val="0"/>
          <w:spacing w:val="0"/>
          <w:sz w:val="28"/>
          <w:szCs w:val="28"/>
        </w:rPr>
      </w:pPr>
      <w:r w:rsidRPr="000D4BA7">
        <w:rPr>
          <w:rStyle w:val="FontStyle19"/>
          <w:spacing w:val="0"/>
          <w:sz w:val="28"/>
          <w:szCs w:val="28"/>
          <w:u w:val="single"/>
        </w:rPr>
        <w:t xml:space="preserve">Формы </w:t>
      </w:r>
      <w:r w:rsidR="005051C8">
        <w:rPr>
          <w:rStyle w:val="FontStyle19"/>
          <w:spacing w:val="0"/>
          <w:sz w:val="28"/>
          <w:szCs w:val="28"/>
          <w:u w:val="single"/>
        </w:rPr>
        <w:t>работы</w:t>
      </w:r>
      <w:r w:rsidRPr="000D4BA7">
        <w:rPr>
          <w:rStyle w:val="FontStyle19"/>
          <w:spacing w:val="0"/>
          <w:sz w:val="28"/>
          <w:szCs w:val="28"/>
        </w:rPr>
        <w:t xml:space="preserve">: </w:t>
      </w:r>
      <w:r w:rsidRPr="000D4BA7">
        <w:rPr>
          <w:rStyle w:val="FontStyle16"/>
          <w:sz w:val="28"/>
          <w:szCs w:val="28"/>
        </w:rPr>
        <w:t>проведение собраний</w:t>
      </w:r>
      <w:r w:rsidRPr="000D4BA7">
        <w:rPr>
          <w:rStyle w:val="FontStyle19"/>
          <w:spacing w:val="0"/>
          <w:sz w:val="28"/>
          <w:szCs w:val="28"/>
        </w:rPr>
        <w:t xml:space="preserve">, </w:t>
      </w:r>
      <w:r w:rsidRPr="000D4BA7">
        <w:rPr>
          <w:rStyle w:val="FontStyle16"/>
          <w:sz w:val="28"/>
          <w:szCs w:val="28"/>
        </w:rPr>
        <w:t>консультаций,</w:t>
      </w:r>
      <w:r w:rsidR="00C06573">
        <w:rPr>
          <w:rStyle w:val="FontStyle16"/>
          <w:sz w:val="28"/>
          <w:szCs w:val="28"/>
        </w:rPr>
        <w:t xml:space="preserve"> </w:t>
      </w:r>
      <w:r w:rsidRPr="000D4BA7">
        <w:rPr>
          <w:rStyle w:val="FontStyle16"/>
          <w:sz w:val="28"/>
          <w:szCs w:val="28"/>
        </w:rPr>
        <w:t>устные журналы,</w:t>
      </w:r>
      <w:r w:rsidRPr="000D4BA7">
        <w:rPr>
          <w:rStyle w:val="FontStyle19"/>
          <w:spacing w:val="0"/>
          <w:sz w:val="28"/>
          <w:szCs w:val="28"/>
        </w:rPr>
        <w:t xml:space="preserve"> </w:t>
      </w:r>
      <w:r w:rsidRPr="000D4BA7">
        <w:rPr>
          <w:rStyle w:val="FontStyle16"/>
          <w:sz w:val="28"/>
          <w:szCs w:val="28"/>
        </w:rPr>
        <w:t xml:space="preserve">библиотека для родителей, </w:t>
      </w:r>
      <w:r w:rsidRPr="00344ADA">
        <w:rPr>
          <w:rStyle w:val="FontStyle19"/>
          <w:b w:val="0"/>
          <w:spacing w:val="0"/>
          <w:sz w:val="28"/>
          <w:szCs w:val="28"/>
        </w:rPr>
        <w:t>индивидуальная работа с родителями</w:t>
      </w:r>
      <w:r w:rsidR="00C06573">
        <w:rPr>
          <w:rStyle w:val="FontStyle19"/>
          <w:b w:val="0"/>
          <w:spacing w:val="0"/>
          <w:sz w:val="28"/>
          <w:szCs w:val="28"/>
        </w:rPr>
        <w:t xml:space="preserve"> </w:t>
      </w:r>
      <w:r w:rsidR="00C06573" w:rsidRPr="00344ADA">
        <w:rPr>
          <w:rStyle w:val="FontStyle19"/>
          <w:b w:val="0"/>
          <w:spacing w:val="0"/>
          <w:sz w:val="28"/>
          <w:szCs w:val="28"/>
        </w:rPr>
        <w:t>воспитанников</w:t>
      </w:r>
      <w:r w:rsidR="00C06573">
        <w:rPr>
          <w:rStyle w:val="FontStyle19"/>
          <w:b w:val="0"/>
          <w:spacing w:val="0"/>
          <w:sz w:val="28"/>
          <w:szCs w:val="28"/>
        </w:rPr>
        <w:t xml:space="preserve"> (</w:t>
      </w:r>
      <w:r w:rsidR="005051C8">
        <w:rPr>
          <w:rStyle w:val="FontStyle19"/>
          <w:b w:val="0"/>
          <w:spacing w:val="0"/>
          <w:sz w:val="28"/>
          <w:szCs w:val="28"/>
        </w:rPr>
        <w:t>изготовление развивающей игр</w:t>
      </w:r>
      <w:r w:rsidR="00C06573">
        <w:rPr>
          <w:rStyle w:val="FontStyle19"/>
          <w:b w:val="0"/>
          <w:spacing w:val="0"/>
          <w:sz w:val="28"/>
          <w:szCs w:val="28"/>
        </w:rPr>
        <w:t xml:space="preserve"> своими руками)</w:t>
      </w:r>
      <w:r w:rsidRPr="00344ADA">
        <w:rPr>
          <w:rStyle w:val="FontStyle19"/>
          <w:b w:val="0"/>
          <w:spacing w:val="0"/>
          <w:sz w:val="28"/>
          <w:szCs w:val="28"/>
        </w:rPr>
        <w:t>.</w:t>
      </w:r>
    </w:p>
    <w:p w:rsidR="00344ADA" w:rsidRPr="00344ADA" w:rsidRDefault="00344ADA" w:rsidP="00344ADA">
      <w:pPr>
        <w:pStyle w:val="Style5"/>
        <w:widowControl/>
        <w:spacing w:line="360" w:lineRule="auto"/>
        <w:jc w:val="both"/>
        <w:rPr>
          <w:rStyle w:val="FontStyle16"/>
          <w:color w:val="FF0000"/>
          <w:sz w:val="28"/>
          <w:szCs w:val="28"/>
        </w:rPr>
      </w:pPr>
      <w:r w:rsidRPr="00344ADA">
        <w:rPr>
          <w:rStyle w:val="FontStyle16"/>
          <w:color w:val="FF0000"/>
          <w:sz w:val="28"/>
          <w:szCs w:val="28"/>
        </w:rPr>
        <w:t xml:space="preserve">Например: </w:t>
      </w:r>
    </w:p>
    <w:p w:rsidR="00344ADA" w:rsidRPr="00344ADA" w:rsidRDefault="00344ADA" w:rsidP="00344ADA">
      <w:pPr>
        <w:pStyle w:val="Style5"/>
        <w:widowControl/>
        <w:spacing w:line="360" w:lineRule="auto"/>
        <w:jc w:val="both"/>
        <w:rPr>
          <w:sz w:val="28"/>
          <w:szCs w:val="28"/>
        </w:rPr>
      </w:pPr>
      <w:r w:rsidRPr="00344ADA">
        <w:rPr>
          <w:rStyle w:val="FontStyle16"/>
          <w:sz w:val="28"/>
          <w:szCs w:val="28"/>
        </w:rPr>
        <w:t>Родительское собрания.</w:t>
      </w:r>
    </w:p>
    <w:p w:rsidR="00344ADA" w:rsidRPr="00344ADA" w:rsidRDefault="00344ADA" w:rsidP="00344ADA">
      <w:pPr>
        <w:pStyle w:val="Style5"/>
        <w:widowControl/>
        <w:spacing w:line="360" w:lineRule="auto"/>
        <w:jc w:val="both"/>
        <w:rPr>
          <w:sz w:val="28"/>
          <w:szCs w:val="28"/>
        </w:rPr>
      </w:pPr>
      <w:r w:rsidRPr="00344ADA">
        <w:rPr>
          <w:rStyle w:val="FontStyle16"/>
          <w:sz w:val="28"/>
          <w:szCs w:val="28"/>
        </w:rPr>
        <w:t xml:space="preserve">На родительских собраниях рассматриваются, тематические консультации организуются с целью ответить на все вопросы, интересующие родителей. Они могут проводиться и специалистами по общим и специальным вопросам. Консультации близки к беседам, основная их разница в том, что последние предусматривают диалог, его ведет организатор бесед. Педагог </w:t>
      </w:r>
      <w:r w:rsidRPr="00344ADA">
        <w:rPr>
          <w:rStyle w:val="FontStyle15"/>
          <w:sz w:val="28"/>
          <w:szCs w:val="28"/>
        </w:rPr>
        <w:t xml:space="preserve">стремится </w:t>
      </w:r>
      <w:r w:rsidRPr="00344ADA">
        <w:rPr>
          <w:rStyle w:val="FontStyle16"/>
          <w:sz w:val="28"/>
          <w:szCs w:val="28"/>
        </w:rPr>
        <w:t>дать родителям квалифицированный совет, чему-то научить. Главное назначение консультации</w:t>
      </w:r>
    </w:p>
    <w:p w:rsidR="00344ADA" w:rsidRPr="00344ADA" w:rsidRDefault="00344ADA" w:rsidP="00344ADA">
      <w:pPr>
        <w:pStyle w:val="Style1"/>
        <w:widowControl/>
        <w:spacing w:line="360" w:lineRule="auto"/>
        <w:rPr>
          <w:rStyle w:val="FontStyle16"/>
          <w:sz w:val="28"/>
          <w:szCs w:val="28"/>
        </w:rPr>
      </w:pPr>
      <w:r w:rsidRPr="00344ADA">
        <w:rPr>
          <w:rStyle w:val="FontStyle16"/>
          <w:sz w:val="28"/>
          <w:szCs w:val="28"/>
        </w:rPr>
        <w:t>—родители убеждаются в том, что в детском саду они могут получить поддержку и совет.</w:t>
      </w:r>
    </w:p>
    <w:p w:rsidR="00344ADA" w:rsidRPr="00344ADA" w:rsidRDefault="00344ADA" w:rsidP="00344ADA">
      <w:pPr>
        <w:pStyle w:val="Style1"/>
        <w:widowControl/>
        <w:spacing w:line="360" w:lineRule="auto"/>
        <w:rPr>
          <w:rStyle w:val="FontStyle16"/>
          <w:sz w:val="28"/>
          <w:szCs w:val="28"/>
        </w:rPr>
        <w:sectPr w:rsidR="00344ADA" w:rsidRPr="00344ADA" w:rsidSect="00344ADA">
          <w:pgSz w:w="11905" w:h="16837"/>
          <w:pgMar w:top="634" w:right="1051" w:bottom="368" w:left="1555" w:header="720" w:footer="720" w:gutter="0"/>
          <w:cols w:space="60"/>
          <w:noEndnote/>
        </w:sectPr>
      </w:pPr>
    </w:p>
    <w:p w:rsidR="00344ADA" w:rsidRPr="00344ADA" w:rsidRDefault="00344ADA" w:rsidP="00344ADA">
      <w:pPr>
        <w:pStyle w:val="Style5"/>
        <w:widowControl/>
        <w:spacing w:line="360" w:lineRule="auto"/>
        <w:jc w:val="both"/>
        <w:rPr>
          <w:rStyle w:val="FontStyle16"/>
          <w:color w:val="FF0000"/>
          <w:sz w:val="28"/>
          <w:szCs w:val="28"/>
        </w:rPr>
      </w:pPr>
      <w:r w:rsidRPr="00344ADA">
        <w:rPr>
          <w:rStyle w:val="FontStyle16"/>
          <w:color w:val="FF0000"/>
          <w:sz w:val="28"/>
          <w:szCs w:val="28"/>
        </w:rPr>
        <w:lastRenderedPageBreak/>
        <w:t xml:space="preserve">Например: </w:t>
      </w:r>
    </w:p>
    <w:p w:rsidR="00344ADA" w:rsidRDefault="00C06573" w:rsidP="00344ADA">
      <w:pPr>
        <w:pStyle w:val="Style5"/>
        <w:widowControl/>
        <w:spacing w:line="360" w:lineRule="auto"/>
        <w:jc w:val="both"/>
        <w:rPr>
          <w:rStyle w:val="FontStyle19"/>
          <w:b w:val="0"/>
          <w:spacing w:val="0"/>
          <w:sz w:val="28"/>
          <w:szCs w:val="28"/>
        </w:rPr>
      </w:pPr>
      <w:r>
        <w:rPr>
          <w:rStyle w:val="FontStyle19"/>
          <w:b w:val="0"/>
          <w:spacing w:val="0"/>
          <w:sz w:val="28"/>
          <w:szCs w:val="28"/>
        </w:rPr>
        <w:t>И</w:t>
      </w:r>
      <w:r w:rsidR="00344ADA" w:rsidRPr="00344ADA">
        <w:rPr>
          <w:rStyle w:val="FontStyle19"/>
          <w:b w:val="0"/>
          <w:spacing w:val="0"/>
          <w:sz w:val="28"/>
          <w:szCs w:val="28"/>
        </w:rPr>
        <w:t>ндивидуальная работа с родителями воспитанников.</w:t>
      </w:r>
    </w:p>
    <w:p w:rsidR="00C06573" w:rsidRPr="00C06573" w:rsidRDefault="00C06573" w:rsidP="00C06573">
      <w:pPr>
        <w:pStyle w:val="Style5"/>
        <w:spacing w:line="360" w:lineRule="auto"/>
        <w:jc w:val="both"/>
        <w:rPr>
          <w:bCs/>
          <w:sz w:val="28"/>
          <w:szCs w:val="28"/>
        </w:rPr>
      </w:pPr>
      <w:r w:rsidRPr="00C06573">
        <w:rPr>
          <w:b/>
          <w:bCs/>
          <w:sz w:val="28"/>
          <w:szCs w:val="28"/>
          <w:u w:val="single"/>
        </w:rPr>
        <w:t>Задача:</w:t>
      </w:r>
      <w:r w:rsidRPr="00C06573">
        <w:rPr>
          <w:bCs/>
          <w:sz w:val="28"/>
          <w:szCs w:val="28"/>
        </w:rPr>
        <w:t xml:space="preserve"> создать своими руками развивающую игру по ПДД.</w:t>
      </w:r>
    </w:p>
    <w:p w:rsidR="00656548" w:rsidRDefault="00C06573" w:rsidP="00C06573">
      <w:pPr>
        <w:pStyle w:val="Style5"/>
        <w:spacing w:line="360" w:lineRule="auto"/>
        <w:jc w:val="both"/>
        <w:rPr>
          <w:bCs/>
          <w:sz w:val="28"/>
          <w:szCs w:val="28"/>
        </w:rPr>
      </w:pPr>
      <w:r w:rsidRPr="00C06573">
        <w:rPr>
          <w:b/>
          <w:bCs/>
          <w:sz w:val="28"/>
          <w:szCs w:val="28"/>
          <w:u w:val="single"/>
        </w:rPr>
        <w:t xml:space="preserve">Цель: </w:t>
      </w:r>
      <w:r w:rsidRPr="00C06573">
        <w:rPr>
          <w:bCs/>
          <w:sz w:val="28"/>
          <w:szCs w:val="28"/>
        </w:rPr>
        <w:t>заинтересовать родителей изготовить развивающую игру для детей среднего дошкольного возраста.</w:t>
      </w:r>
    </w:p>
    <w:p w:rsidR="00656548" w:rsidRPr="00656548" w:rsidRDefault="00656548" w:rsidP="00656548">
      <w:pPr>
        <w:pStyle w:val="Style5"/>
        <w:spacing w:line="360" w:lineRule="auto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(читать слайды)</w:t>
      </w:r>
    </w:p>
    <w:p w:rsidR="00344ADA" w:rsidRPr="00344ADA" w:rsidRDefault="00344ADA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Наглядно-информационные формы</w:t>
      </w:r>
    </w:p>
    <w:p w:rsidR="00344ADA" w:rsidRPr="00344ADA" w:rsidRDefault="00344ADA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344AD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ознакомление родителей с работой дошкольного учреждения по данному направлению. Формирование у родителей знаний по проблеме обучения детей ПДД.</w:t>
      </w:r>
    </w:p>
    <w:p w:rsidR="00344ADA" w:rsidRPr="00344ADA" w:rsidRDefault="00344ADA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Формы работы</w:t>
      </w:r>
      <w:r w:rsidRPr="00344AD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информационный стенд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ПДД для родителей: уголок газет по ПДД, библиотека книг, картотека игр, папки передвижки по ПДД.</w:t>
      </w:r>
    </w:p>
    <w:p w:rsidR="00344ADA" w:rsidRPr="00344ADA" w:rsidRDefault="00344ADA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Например:</w:t>
      </w:r>
    </w:p>
    <w:p w:rsidR="00344ADA" w:rsidRPr="00344ADA" w:rsidRDefault="005051C8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Информационный стенд</w:t>
      </w:r>
      <w:r w:rsidR="00344ADA" w:rsidRPr="00344A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 ПДД для родителей</w:t>
      </w:r>
    </w:p>
    <w:p w:rsidR="00344ADA" w:rsidRPr="00344ADA" w:rsidRDefault="00344ADA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Основная цель создания</w:t>
      </w:r>
      <w:r w:rsid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информационного стенда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безопасности дорожного движения </w:t>
      </w:r>
      <w:r w:rsid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 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разъяснить родителям, что именно они являются главным звеном в вопросе обучения детей Правилам дорожного движения. Именно от </w:t>
      </w:r>
      <w:r w:rsidRPr="00344AD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действий родителей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зависит насколько прочно овладеет ребёнок навыками безопасного поведения на дороге. Именно </w:t>
      </w:r>
      <w:r w:rsidRPr="00344AD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поведение родителей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 решающее значение при выборе ребёнком «своего стиля» перехода проезжей части.</w:t>
      </w:r>
    </w:p>
    <w:p w:rsidR="00344ADA" w:rsidRPr="00344ADA" w:rsidRDefault="00344ADA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Оформляя тако</w:t>
      </w:r>
      <w:r w:rsid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5051C8" w:rsidRP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информационный стенд</w:t>
      </w:r>
      <w:r w:rsidR="00C0657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нашей группе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</w:t>
      </w:r>
      <w:r w:rsidR="005051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лагаю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родителям стать своими главными союзниками в деле обучения малышей сложной азбуке дорог. И здесь важно показать родителям всю серьёзность проблемы, обозначить ситуации, которые часто приводят к трагедии, объяснить в каких случаях и почему дети чувствуют себя на дороге некомфортно.</w:t>
      </w:r>
    </w:p>
    <w:p w:rsidR="00344ADA" w:rsidRPr="00344ADA" w:rsidRDefault="005051C8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051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Информационный стенд</w:t>
      </w:r>
      <w:r w:rsidR="00344ADA" w:rsidRPr="00344A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 ПДД для родителе</w:t>
      </w:r>
      <w:r w:rsidR="00C065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й </w:t>
      </w:r>
      <w:r w:rsidR="00344ADA" w:rsidRPr="00344A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может содержать следующее:</w:t>
      </w:r>
    </w:p>
    <w:p w:rsidR="00344ADA" w:rsidRPr="00344ADA" w:rsidRDefault="00344ADA" w:rsidP="00344ADA">
      <w:pPr>
        <w:widowControl w:val="0"/>
        <w:numPr>
          <w:ilvl w:val="0"/>
          <w:numId w:val="2"/>
        </w:numPr>
        <w:tabs>
          <w:tab w:val="left" w:pos="14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привлечения внимания родителей при оформлении уголка рекомендуется использовать яркие, привлекающие внимание лозунги, </w:t>
      </w: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например:</w:t>
      </w:r>
    </w:p>
    <w:p w:rsidR="00344ADA" w:rsidRPr="00344ADA" w:rsidRDefault="00344ADA" w:rsidP="00344ADA">
      <w:pPr>
        <w:widowControl w:val="0"/>
        <w:numPr>
          <w:ilvl w:val="0"/>
          <w:numId w:val="2"/>
        </w:numPr>
        <w:tabs>
          <w:tab w:val="left" w:pos="14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Информацию о состоянии дорожно-транспортного травматизма в городе.</w:t>
      </w:r>
    </w:p>
    <w:p w:rsidR="00344ADA" w:rsidRPr="00344ADA" w:rsidRDefault="00344ADA" w:rsidP="00344ADA">
      <w:pPr>
        <w:widowControl w:val="0"/>
        <w:numPr>
          <w:ilvl w:val="0"/>
          <w:numId w:val="2"/>
        </w:numPr>
        <w:tabs>
          <w:tab w:val="left" w:pos="14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Причины дорожно-транспортных происшествий с участием детей.</w:t>
      </w:r>
    </w:p>
    <w:p w:rsidR="00344ADA" w:rsidRPr="00344ADA" w:rsidRDefault="00344ADA" w:rsidP="00344ADA">
      <w:pPr>
        <w:widowControl w:val="0"/>
        <w:numPr>
          <w:ilvl w:val="0"/>
          <w:numId w:val="2"/>
        </w:numPr>
        <w:tabs>
          <w:tab w:val="left" w:pos="14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Рекомендации родителям по вопросам обучения детей безопасному поведению на дороге.</w:t>
      </w:r>
    </w:p>
    <w:p w:rsidR="00344ADA" w:rsidRPr="00344ADA" w:rsidRDefault="00344ADA" w:rsidP="00344ADA">
      <w:pPr>
        <w:widowControl w:val="0"/>
        <w:numPr>
          <w:ilvl w:val="0"/>
          <w:numId w:val="2"/>
        </w:numPr>
        <w:tabs>
          <w:tab w:val="left" w:pos="14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Книжки-раскладушки, буклеты, листовки с полезной информацией, играми и пр.</w:t>
      </w:r>
    </w:p>
    <w:p w:rsidR="00344ADA" w:rsidRPr="00344ADA" w:rsidRDefault="00344ADA" w:rsidP="00344ADA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и описание игр, направленных на закрепление у детей уже имеющихся знаний по Правилам дорожного движения.</w:t>
      </w:r>
    </w:p>
    <w:p w:rsidR="00344ADA" w:rsidRPr="00344ADA" w:rsidRDefault="00344ADA" w:rsidP="00344ADA">
      <w:pPr>
        <w:widowControl w:val="0"/>
        <w:numPr>
          <w:ilvl w:val="0"/>
          <w:numId w:val="4"/>
        </w:numPr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4A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уголок газет по ПДД.</w:t>
      </w:r>
    </w:p>
    <w:p w:rsidR="00344ADA" w:rsidRPr="00344ADA" w:rsidRDefault="00344ADA" w:rsidP="0034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D4BA7" w:rsidRPr="00C06573" w:rsidRDefault="002045A1" w:rsidP="00B83F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0D4BA7" w:rsidRPr="00C06573" w:rsidSect="000D4BA7">
          <w:pgSz w:w="11905" w:h="16837"/>
          <w:pgMar w:top="773" w:right="1012" w:bottom="877" w:left="1560" w:header="720" w:footer="720" w:gutter="0"/>
          <w:cols w:space="60"/>
          <w:noEndnote/>
        </w:sectPr>
      </w:pPr>
      <w:r w:rsidRPr="00C065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Над этим проектом планирую работат</w:t>
      </w:r>
      <w:r w:rsidR="00B062E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ь и дальше. Спасибо за внимани</w:t>
      </w:r>
    </w:p>
    <w:p w:rsidR="00827FC6" w:rsidRPr="000D4BA7" w:rsidRDefault="00827FC6" w:rsidP="00110095">
      <w:pPr>
        <w:rPr>
          <w:sz w:val="28"/>
          <w:szCs w:val="28"/>
        </w:rPr>
      </w:pPr>
    </w:p>
    <w:sectPr w:rsidR="00827FC6" w:rsidRPr="000D4BA7" w:rsidSect="0082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207308"/>
    <w:lvl w:ilvl="0">
      <w:numFmt w:val="bullet"/>
      <w:lvlText w:val="*"/>
      <w:lvlJc w:val="left"/>
    </w:lvl>
  </w:abstractNum>
  <w:abstractNum w:abstractNumId="1">
    <w:nsid w:val="466B3ABF"/>
    <w:multiLevelType w:val="singleLevel"/>
    <w:tmpl w:val="8098EA5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Microsoft Sans Serif" w:hAnsi="Microsoft Sans Serif" w:cs="Microsoft Sans Serif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Microsoft Sans Serif" w:hAnsi="Microsoft Sans Serif" w:cs="Microsoft Sans Serif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BA7"/>
    <w:rsid w:val="000D4BA7"/>
    <w:rsid w:val="00110095"/>
    <w:rsid w:val="001A42C7"/>
    <w:rsid w:val="002045A1"/>
    <w:rsid w:val="00344ADA"/>
    <w:rsid w:val="0048203F"/>
    <w:rsid w:val="004D03FC"/>
    <w:rsid w:val="004F3377"/>
    <w:rsid w:val="005051C8"/>
    <w:rsid w:val="00545CCF"/>
    <w:rsid w:val="00656548"/>
    <w:rsid w:val="00662C85"/>
    <w:rsid w:val="00827FC6"/>
    <w:rsid w:val="008E4BB6"/>
    <w:rsid w:val="009325CA"/>
    <w:rsid w:val="00947AC3"/>
    <w:rsid w:val="00B062EB"/>
    <w:rsid w:val="00B83F62"/>
    <w:rsid w:val="00C06573"/>
    <w:rsid w:val="00C90B88"/>
    <w:rsid w:val="00EC2869"/>
    <w:rsid w:val="00F1315E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3"/>
        <o:r id="V:Rule6" type="connector" idref="#_x0000_s1034"/>
        <o:r id="V:Rule7" type="connector" idref="#_x0000_s1032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D4BA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D4BA7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D4BA7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D4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4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4BA7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D4BA7"/>
    <w:rPr>
      <w:rFonts w:ascii="Times New Roman" w:hAnsi="Times New Roman" w:cs="Times New Roman"/>
      <w:sz w:val="32"/>
      <w:szCs w:val="32"/>
    </w:rPr>
  </w:style>
  <w:style w:type="character" w:customStyle="1" w:styleId="FontStyle15">
    <w:name w:val="Font Style15"/>
    <w:basedOn w:val="a0"/>
    <w:uiPriority w:val="99"/>
    <w:rsid w:val="000D4BA7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9">
    <w:name w:val="Font Style19"/>
    <w:basedOn w:val="a0"/>
    <w:uiPriority w:val="99"/>
    <w:rsid w:val="000D4BA7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0D4BA7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0D4BA7"/>
    <w:rPr>
      <w:rFonts w:ascii="Times New Roman" w:hAnsi="Times New Roman" w:cs="Times New Roman"/>
      <w:smallCaps/>
      <w:spacing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10</cp:revision>
  <cp:lastPrinted>2019-03-18T17:24:00Z</cp:lastPrinted>
  <dcterms:created xsi:type="dcterms:W3CDTF">2019-03-18T17:25:00Z</dcterms:created>
  <dcterms:modified xsi:type="dcterms:W3CDTF">2024-01-03T11:49:00Z</dcterms:modified>
</cp:coreProperties>
</file>